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D324" w14:textId="22F6999D" w:rsidR="002267A2" w:rsidRPr="007617D6" w:rsidRDefault="002267A2" w:rsidP="002267A2">
      <w:pPr>
        <w:pStyle w:val="a3"/>
        <w:spacing w:before="136"/>
        <w:ind w:left="0"/>
        <w:rPr>
          <w:rFonts w:ascii="ＭＳ ゴシック" w:eastAsia="ＭＳ ゴシック" w:hAnsi="ＭＳ ゴシック"/>
          <w:b/>
          <w:sz w:val="18"/>
          <w:szCs w:val="18"/>
          <w:lang w:eastAsia="ja-JP"/>
        </w:rPr>
      </w:pPr>
      <w:r w:rsidRPr="007617D6"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B7109" wp14:editId="592EF7EA">
                <wp:simplePos x="0" y="0"/>
                <wp:positionH relativeFrom="margin">
                  <wp:posOffset>2059305</wp:posOffset>
                </wp:positionH>
                <wp:positionV relativeFrom="paragraph">
                  <wp:posOffset>-190500</wp:posOffset>
                </wp:positionV>
                <wp:extent cx="3752850" cy="285750"/>
                <wp:effectExtent l="0" t="0" r="19050" b="19050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85750"/>
                        </a:xfrm>
                        <a:prstGeom prst="wedgeRoundRectCallout">
                          <a:avLst>
                            <a:gd name="adj1" fmla="val -22903"/>
                            <a:gd name="adj2" fmla="val 454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C5DC" w14:textId="43220EA7" w:rsidR="002267A2" w:rsidRPr="00837518" w:rsidRDefault="002267A2" w:rsidP="002267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8375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以下の</w:t>
                            </w:r>
                            <w:r w:rsidR="00837518" w:rsidRPr="008375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※の部分</w:t>
                            </w:r>
                            <w:r w:rsidRPr="008375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はすべて消してから提出してください。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B71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162.15pt;margin-top:-15pt;width:295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" adj="5853,20624" strokecolor="red" strokeweight="1.5pt">
                <v:textbox inset="5.85pt,.7pt,5.85pt,.7pt">
                  <w:txbxContent>
                    <w:p w14:paraId="4AFAC5DC" w14:textId="43220EA7" w:rsidR="002267A2" w:rsidRPr="00837518" w:rsidRDefault="002267A2" w:rsidP="002267A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83751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2"/>
                        </w:rPr>
                        <w:t>以下の</w:t>
                      </w:r>
                      <w:r w:rsidR="00837518" w:rsidRPr="0083751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2"/>
                        </w:rPr>
                        <w:t>※の部分</w:t>
                      </w:r>
                      <w:r w:rsidRPr="0083751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2"/>
                        </w:rPr>
                        <w:t>はすべて消してから提出してください。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17D6">
        <w:rPr>
          <w:rFonts w:ascii="ＭＳ ゴシック" w:eastAsia="ＭＳ ゴシック" w:hAnsi="ＭＳ ゴシック" w:hint="eastAsia"/>
          <w:b/>
          <w:sz w:val="18"/>
          <w:szCs w:val="18"/>
          <w:lang w:eastAsia="ja-JP"/>
        </w:rPr>
        <w:t>【</w:t>
      </w:r>
      <w:r w:rsidRPr="007617D6">
        <w:rPr>
          <w:rFonts w:asciiTheme="minorEastAsia" w:eastAsiaTheme="minorEastAsia" w:hAnsiTheme="minorEastAsia" w:hint="eastAsia"/>
          <w:sz w:val="18"/>
          <w:szCs w:val="18"/>
          <w:lang w:eastAsia="ja-JP"/>
        </w:rPr>
        <w:t>最終提出用テンプレート</w:t>
      </w:r>
      <w:r w:rsidRPr="007617D6">
        <w:rPr>
          <w:rFonts w:ascii="ＭＳ ゴシック" w:eastAsia="ＭＳ ゴシック" w:hAnsi="ＭＳ ゴシック" w:hint="eastAsia"/>
          <w:b/>
          <w:sz w:val="18"/>
          <w:szCs w:val="18"/>
          <w:lang w:eastAsia="ja-JP"/>
        </w:rPr>
        <w:t>】</w:t>
      </w:r>
    </w:p>
    <w:p w14:paraId="4B0A0217" w14:textId="05A0366A" w:rsidR="002267A2" w:rsidRDefault="002267A2" w:rsidP="002267A2">
      <w:pPr>
        <w:pStyle w:val="a3"/>
        <w:spacing w:before="136"/>
        <w:rPr>
          <w:lang w:eastAsia="zh-CN"/>
        </w:rPr>
      </w:pPr>
      <w:r w:rsidRPr="0083751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45465" wp14:editId="42960E31">
                <wp:simplePos x="0" y="0"/>
                <wp:positionH relativeFrom="column">
                  <wp:posOffset>4211955</wp:posOffset>
                </wp:positionH>
                <wp:positionV relativeFrom="paragraph">
                  <wp:posOffset>226060</wp:posOffset>
                </wp:positionV>
                <wp:extent cx="1685925" cy="257175"/>
                <wp:effectExtent l="171450" t="0" r="28575" b="28575"/>
                <wp:wrapNone/>
                <wp:docPr id="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wedgeRoundRectCallout">
                          <a:avLst>
                            <a:gd name="adj1" fmla="val -57775"/>
                            <a:gd name="adj2" fmla="val -304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76E0" w14:textId="692C693E" w:rsidR="002267A2" w:rsidRPr="00A36AA7" w:rsidRDefault="00837518" w:rsidP="002267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※すべて</w:t>
                            </w:r>
                            <w:r w:rsidR="002267A2" w:rsidRPr="00A36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="002267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45465" id="AutoShape 2" o:spid="_x0000_s1027" type="#_x0000_t62" style="position:absolute;left:0;text-align:left;margin-left:331.65pt;margin-top:17.8pt;width:13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" adj="-1679,4217" strokecolor="red">
                <v:textbox inset="5.85pt,.7pt,5.85pt,.7pt">
                  <w:txbxContent>
                    <w:p w14:paraId="439276E0" w14:textId="692C693E" w:rsidR="002267A2" w:rsidRPr="00A36AA7" w:rsidRDefault="00837518" w:rsidP="002267A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※すべて</w:t>
                      </w:r>
                      <w:r w:rsidR="002267A2" w:rsidRPr="00A36A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記入してください</w:t>
                      </w:r>
                      <w:r w:rsidR="002267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37518">
        <w:rPr>
          <w:lang w:eastAsia="zh-CN"/>
        </w:rPr>
        <w:t>○○○○年度「科目名」○曜○講目（担当教員：○○○○）</w:t>
      </w:r>
    </w:p>
    <w:p w14:paraId="59FF097D" w14:textId="77777777" w:rsidR="002267A2" w:rsidRDefault="002267A2" w:rsidP="002267A2">
      <w:pPr>
        <w:pStyle w:val="a3"/>
        <w:ind w:left="0"/>
        <w:rPr>
          <w:sz w:val="20"/>
          <w:lang w:eastAsia="zh-CN"/>
        </w:rPr>
      </w:pPr>
    </w:p>
    <w:p w14:paraId="281BF826" w14:textId="61EBE4B9" w:rsidR="002267A2" w:rsidRPr="00837518" w:rsidRDefault="00837518" w:rsidP="002267A2">
      <w:pPr>
        <w:spacing w:before="134"/>
        <w:jc w:val="center"/>
        <w:rPr>
          <w:rFonts w:ascii="ＭＳ Ｐゴシック" w:eastAsia="ＭＳ Ｐゴシック"/>
          <w:b/>
          <w:sz w:val="40"/>
        </w:rPr>
      </w:pPr>
      <w:r w:rsidRPr="00837518">
        <w:rPr>
          <w:rFonts w:ascii="ＭＳ Ｐゴシック" w:eastAsia="ＭＳ Ｐゴシック" w:hint="eastAsia"/>
          <w:b/>
          <w:sz w:val="40"/>
        </w:rPr>
        <w:t>賞味期限切れの</w:t>
      </w:r>
      <w:r w:rsidR="007F69BB">
        <w:rPr>
          <w:rFonts w:ascii="ＭＳ Ｐゴシック" w:eastAsia="ＭＳ Ｐゴシック" w:hint="eastAsia"/>
          <w:b/>
          <w:sz w:val="40"/>
        </w:rPr>
        <w:t>食品</w:t>
      </w:r>
      <w:r w:rsidRPr="00837518">
        <w:rPr>
          <w:rFonts w:ascii="ＭＳ Ｐゴシック" w:eastAsia="ＭＳ Ｐゴシック" w:hint="eastAsia"/>
          <w:b/>
          <w:sz w:val="40"/>
        </w:rPr>
        <w:t>は捨てるべきか</w:t>
      </w:r>
    </w:p>
    <w:p w14:paraId="5953337F" w14:textId="263DFE28" w:rsidR="002267A2" w:rsidRPr="00837518" w:rsidRDefault="002267A2" w:rsidP="002267A2">
      <w:pPr>
        <w:pStyle w:val="a3"/>
        <w:spacing w:before="3"/>
        <w:ind w:left="0"/>
        <w:rPr>
          <w:rFonts w:ascii="ＭＳ Ｐゴシック"/>
          <w:b/>
          <w:sz w:val="23"/>
          <w:lang w:eastAsia="ja-JP"/>
        </w:rPr>
      </w:pPr>
    </w:p>
    <w:p w14:paraId="67EB7FC0" w14:textId="77777777" w:rsidR="002267A2" w:rsidRPr="00837518" w:rsidRDefault="002267A2" w:rsidP="002267A2">
      <w:pPr>
        <w:pStyle w:val="3"/>
        <w:tabs>
          <w:tab w:val="left" w:pos="1065"/>
        </w:tabs>
        <w:spacing w:before="72"/>
        <w:ind w:left="840" w:right="245"/>
        <w:jc w:val="right"/>
        <w:rPr>
          <w:sz w:val="22"/>
          <w:szCs w:val="22"/>
          <w:lang w:eastAsia="zh-CN"/>
        </w:rPr>
      </w:pPr>
      <w:r w:rsidRPr="00837518">
        <w:rPr>
          <w:sz w:val="22"/>
          <w:szCs w:val="22"/>
          <w:lang w:eastAsia="zh-CN"/>
        </w:rPr>
        <w:t>○○学科</w:t>
      </w:r>
      <w:r w:rsidRPr="00837518">
        <w:rPr>
          <w:sz w:val="22"/>
          <w:szCs w:val="22"/>
          <w:lang w:eastAsia="zh-CN"/>
        </w:rPr>
        <w:tab/>
        <w:t>○年</w:t>
      </w:r>
    </w:p>
    <w:p w14:paraId="5090E92D" w14:textId="579B5DAC" w:rsidR="002267A2" w:rsidRPr="005D2FAA" w:rsidRDefault="002267A2" w:rsidP="002267A2">
      <w:pPr>
        <w:spacing w:before="91" w:line="120" w:lineRule="auto"/>
        <w:ind w:left="1572" w:right="1701"/>
        <w:jc w:val="center"/>
        <w:rPr>
          <w:rFonts w:ascii="ＭＳ Ｐゴシック"/>
          <w:b/>
          <w:color w:val="2F5496" w:themeColor="accent1" w:themeShade="BF"/>
          <w:lang w:eastAsia="zh-CN"/>
        </w:rPr>
      </w:pPr>
      <w:r w:rsidRPr="008375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80580" wp14:editId="73D62034">
                <wp:simplePos x="0" y="0"/>
                <wp:positionH relativeFrom="column">
                  <wp:posOffset>4195445</wp:posOffset>
                </wp:positionH>
                <wp:positionV relativeFrom="paragraph">
                  <wp:posOffset>177165</wp:posOffset>
                </wp:positionV>
                <wp:extent cx="1426210" cy="292735"/>
                <wp:effectExtent l="0" t="152400" r="21590" b="12065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292735"/>
                        </a:xfrm>
                        <a:prstGeom prst="wedgeRoundRectCallout">
                          <a:avLst>
                            <a:gd name="adj1" fmla="val 40431"/>
                            <a:gd name="adj2" fmla="val -98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766E3" w14:textId="05DC7476" w:rsidR="002267A2" w:rsidRPr="00A36AA7" w:rsidRDefault="00837518" w:rsidP="002267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2267A2" w:rsidRPr="00A36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="002267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0580" id="AutoShape 6" o:spid="_x0000_s1028" type="#_x0000_t62" style="position:absolute;left:0;text-align:left;margin-left:330.35pt;margin-top:13.95pt;width:112.3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" adj="19533,-10449" strokecolor="red">
                <v:textbox inset="5.85pt,.7pt,5.85pt,.7pt">
                  <w:txbxContent>
                    <w:p w14:paraId="736766E3" w14:textId="05DC7476" w:rsidR="002267A2" w:rsidRPr="00A36AA7" w:rsidRDefault="00837518" w:rsidP="002267A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="002267A2" w:rsidRPr="00A36A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記入してください</w:t>
                      </w:r>
                      <w:r w:rsidR="002267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37518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39D8C" wp14:editId="642CA98E">
                <wp:simplePos x="0" y="0"/>
                <wp:positionH relativeFrom="column">
                  <wp:posOffset>763905</wp:posOffset>
                </wp:positionH>
                <wp:positionV relativeFrom="paragraph">
                  <wp:posOffset>170180</wp:posOffset>
                </wp:positionV>
                <wp:extent cx="1331595" cy="292735"/>
                <wp:effectExtent l="0" t="19050" r="401955" b="12065"/>
                <wp:wrapNone/>
                <wp:docPr id="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292735"/>
                        </a:xfrm>
                        <a:prstGeom prst="wedgeRoundRectCallout">
                          <a:avLst>
                            <a:gd name="adj1" fmla="val 76912"/>
                            <a:gd name="adj2" fmla="val -13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F1C4" w14:textId="3112A3AD" w:rsidR="002267A2" w:rsidRPr="00A36AA7" w:rsidRDefault="00837518" w:rsidP="002267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2267A2" w:rsidRPr="00A36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="002267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39D8C" id="AutoShape 5" o:spid="_x0000_s1029" type="#_x0000_t62" style="position:absolute;left:0;text-align:left;margin-left:60.15pt;margin-top:13.4pt;width:104.8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" adj="27413,7778" strokecolor="red">
                <v:textbox inset="5.85pt,.7pt,5.85pt,.7pt">
                  <w:txbxContent>
                    <w:p w14:paraId="6D85F1C4" w14:textId="3112A3AD" w:rsidR="002267A2" w:rsidRPr="00A36AA7" w:rsidRDefault="00837518" w:rsidP="002267A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="002267A2" w:rsidRPr="00A36A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記入してください</w:t>
                      </w:r>
                      <w:r w:rsidR="002267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37518">
        <w:rPr>
          <w:rFonts w:ascii="ＭＳ Ｐゴシック"/>
          <w:b/>
          <w:lang w:eastAsia="zh-CN"/>
        </w:rPr>
        <w:t>1234567</w:t>
      </w:r>
    </w:p>
    <w:p w14:paraId="624E49EC" w14:textId="77777777" w:rsidR="002267A2" w:rsidRPr="002267A2" w:rsidRDefault="002267A2" w:rsidP="002267A2">
      <w:pPr>
        <w:pStyle w:val="1"/>
        <w:spacing w:before="40" w:line="120" w:lineRule="auto"/>
        <w:ind w:right="1701"/>
        <w:rPr>
          <w:color w:val="00B0F0"/>
          <w:lang w:eastAsia="zh-CN"/>
        </w:rPr>
      </w:pPr>
      <w:r w:rsidRPr="00837518">
        <w:rPr>
          <w:lang w:eastAsia="zh-CN"/>
        </w:rPr>
        <w:t>情報 太郎</w:t>
      </w:r>
    </w:p>
    <w:p w14:paraId="7076D61F" w14:textId="77777777" w:rsidR="002267A2" w:rsidRDefault="002267A2" w:rsidP="002267A2">
      <w:pPr>
        <w:pStyle w:val="a3"/>
        <w:spacing w:before="3"/>
        <w:ind w:left="0"/>
        <w:rPr>
          <w:rFonts w:ascii="ＭＳ Ｐゴシック"/>
          <w:b/>
          <w:sz w:val="23"/>
          <w:lang w:eastAsia="zh-CN"/>
        </w:rPr>
      </w:pPr>
    </w:p>
    <w:p w14:paraId="1A0158FA" w14:textId="1EE81CAF" w:rsidR="002267A2" w:rsidRPr="00837518" w:rsidRDefault="0087362D" w:rsidP="0087362D">
      <w:pPr>
        <w:pStyle w:val="a3"/>
        <w:spacing w:before="3" w:line="276" w:lineRule="auto"/>
        <w:ind w:left="0"/>
        <w:rPr>
          <w:rFonts w:ascii="ＭＳ ゴシック" w:eastAsia="ＭＳ ゴシック" w:hAnsi="ＭＳ ゴシック" w:cs="Batang"/>
          <w:lang w:eastAsia="ja-JP"/>
        </w:rPr>
      </w:pPr>
      <w:r w:rsidRPr="00837518">
        <w:rPr>
          <w:rFonts w:ascii="ＭＳ ゴシック" w:eastAsia="ＭＳ ゴシック" w:hAnsi="ＭＳ ゴシック" w:cs="Batang" w:hint="eastAsia"/>
          <w:lang w:eastAsia="ja-JP"/>
        </w:rPr>
        <w:t>１．</w:t>
      </w:r>
      <w:r w:rsidR="002267A2" w:rsidRPr="00837518">
        <w:rPr>
          <w:rFonts w:ascii="ＭＳ ゴシック" w:eastAsia="ＭＳ ゴシック" w:hAnsi="ＭＳ ゴシック" w:cs="Batang" w:hint="eastAsia"/>
          <w:lang w:eastAsia="ja-JP"/>
        </w:rPr>
        <w:t>はじめに</w:t>
      </w:r>
    </w:p>
    <w:p w14:paraId="40BF3015" w14:textId="77777777" w:rsidR="002267A2" w:rsidRPr="00837518" w:rsidRDefault="002267A2" w:rsidP="002267A2">
      <w:pPr>
        <w:spacing w:line="276" w:lineRule="auto"/>
        <w:rPr>
          <w:rFonts w:ascii="Batang" w:hAnsi="Batang" w:cs="Batang"/>
        </w:rPr>
      </w:pPr>
      <w:r w:rsidRPr="00837518">
        <w:rPr>
          <w:rFonts w:ascii="Batang" w:hAnsi="Batang" w:cs="Batang" w:hint="eastAsia"/>
        </w:rPr>
        <w:t xml:space="preserve">　（一段落目：研究背景（</w:t>
      </w:r>
      <w:r w:rsidRPr="00837518">
        <w:rPr>
          <w:rFonts w:ascii="Batang" w:hAnsi="Batang" w:cs="Batang" w:hint="eastAsia"/>
        </w:rPr>
        <w:t>A</w:t>
      </w:r>
      <w:r w:rsidRPr="00837518">
        <w:rPr>
          <w:rFonts w:ascii="Batang" w:hAnsi="Batang" w:cs="Batang" w:hint="eastAsia"/>
        </w:rPr>
        <w:t>）をコピー＆ペーストする。）</w:t>
      </w:r>
    </w:p>
    <w:p w14:paraId="01A4777D" w14:textId="77777777" w:rsidR="002267A2" w:rsidRPr="00837518" w:rsidRDefault="002267A2" w:rsidP="002267A2">
      <w:pPr>
        <w:spacing w:line="276" w:lineRule="auto"/>
        <w:rPr>
          <w:rFonts w:ascii="Batang" w:hAnsi="Batang" w:cs="Batang"/>
        </w:rPr>
      </w:pPr>
      <w:r w:rsidRPr="00837518">
        <w:rPr>
          <w:rFonts w:ascii="Batang" w:hAnsi="Batang" w:cs="Batang" w:hint="eastAsia"/>
        </w:rPr>
        <w:t xml:space="preserve">　（二段落目：研究目的（</w:t>
      </w:r>
      <w:r w:rsidRPr="00837518">
        <w:rPr>
          <w:rFonts w:ascii="Batang" w:hAnsi="Batang" w:cs="Batang" w:hint="eastAsia"/>
        </w:rPr>
        <w:t>B</w:t>
      </w:r>
      <w:r w:rsidRPr="00837518">
        <w:rPr>
          <w:rFonts w:ascii="Batang" w:hAnsi="Batang" w:cs="Batang" w:hint="eastAsia"/>
        </w:rPr>
        <w:t>）をコピー＆ペーストする。）</w:t>
      </w:r>
    </w:p>
    <w:p w14:paraId="1D88B26E" w14:textId="77777777" w:rsidR="002267A2" w:rsidRPr="00837518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</w:p>
    <w:p w14:paraId="2031EC66" w14:textId="5A1A2F19" w:rsidR="002267A2" w:rsidRPr="00837518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  <w:r w:rsidRPr="00837518">
        <w:rPr>
          <w:rFonts w:ascii="ＭＳ ゴシック" w:eastAsia="ＭＳ ゴシック" w:hAnsi="ＭＳ ゴシック" w:cs="Batang" w:hint="eastAsia"/>
        </w:rPr>
        <w:t>２．賞味期限切れ食品の品質</w:t>
      </w:r>
      <w:r w:rsidR="009213DD">
        <w:rPr>
          <w:rFonts w:ascii="ＭＳ ゴシック" w:eastAsia="ＭＳ ゴシック" w:hAnsi="ＭＳ ゴシック" w:cs="Batang" w:hint="eastAsia"/>
        </w:rPr>
        <w:t>についての科学的検査</w:t>
      </w:r>
    </w:p>
    <w:p w14:paraId="3646BA24" w14:textId="77777777" w:rsidR="002267A2" w:rsidRPr="00837518" w:rsidRDefault="002267A2" w:rsidP="002267A2">
      <w:pPr>
        <w:spacing w:line="276" w:lineRule="auto"/>
        <w:rPr>
          <w:rFonts w:ascii="Batang" w:hAnsi="Batang" w:cs="Batang"/>
        </w:rPr>
      </w:pPr>
      <w:bookmarkStart w:id="0" w:name="_Hlk51061917"/>
      <w:r w:rsidRPr="00837518">
        <w:rPr>
          <w:rFonts w:ascii="Batang" w:hAnsi="Batang" w:cs="Batang" w:hint="eastAsia"/>
        </w:rPr>
        <w:t xml:space="preserve">　（一段落目：資料</w:t>
      </w:r>
      <w:r w:rsidRPr="00837518">
        <w:rPr>
          <w:rFonts w:ascii="Batang" w:hAnsi="Batang" w:cs="Batang" w:hint="eastAsia"/>
        </w:rPr>
        <w:t>1</w:t>
      </w:r>
      <w:r w:rsidRPr="00837518">
        <w:rPr>
          <w:rFonts w:ascii="Batang" w:hAnsi="Batang" w:cs="Batang" w:hint="eastAsia"/>
        </w:rPr>
        <w:t>の要約（</w:t>
      </w:r>
      <w:r w:rsidRPr="00837518">
        <w:rPr>
          <w:rFonts w:ascii="Batang" w:hAnsi="Batang" w:cs="Batang" w:hint="eastAsia"/>
        </w:rPr>
        <w:t>C</w:t>
      </w:r>
      <w:r w:rsidRPr="00837518">
        <w:rPr>
          <w:rFonts w:ascii="Batang" w:hAnsi="Batang" w:cs="Batang" w:hint="eastAsia"/>
        </w:rPr>
        <w:t>）をコピー＆ペーストする。）</w:t>
      </w:r>
    </w:p>
    <w:p w14:paraId="525FD84C" w14:textId="77777777" w:rsidR="002267A2" w:rsidRPr="00837518" w:rsidRDefault="002267A2" w:rsidP="002267A2">
      <w:pPr>
        <w:spacing w:line="276" w:lineRule="auto"/>
        <w:rPr>
          <w:rFonts w:ascii="Batang" w:hAnsi="Batang" w:cs="Batang"/>
        </w:rPr>
      </w:pPr>
      <w:r w:rsidRPr="00837518">
        <w:rPr>
          <w:rFonts w:ascii="Batang" w:hAnsi="Batang" w:cs="Batang" w:hint="eastAsia"/>
        </w:rPr>
        <w:t xml:space="preserve">　（二段落目：資料</w:t>
      </w:r>
      <w:r w:rsidRPr="00837518">
        <w:rPr>
          <w:rFonts w:ascii="Batang" w:hAnsi="Batang" w:cs="Batang" w:hint="eastAsia"/>
        </w:rPr>
        <w:t>1</w:t>
      </w:r>
      <w:r w:rsidRPr="00837518">
        <w:rPr>
          <w:rFonts w:ascii="Batang" w:hAnsi="Batang" w:cs="Batang" w:hint="eastAsia"/>
        </w:rPr>
        <w:t>の解釈（</w:t>
      </w:r>
      <w:r w:rsidRPr="00837518">
        <w:rPr>
          <w:rFonts w:ascii="Batang" w:hAnsi="Batang" w:cs="Batang" w:hint="eastAsia"/>
        </w:rPr>
        <w:t>D</w:t>
      </w:r>
      <w:r w:rsidRPr="00837518">
        <w:rPr>
          <w:rFonts w:ascii="Batang" w:hAnsi="Batang" w:cs="Batang" w:hint="eastAsia"/>
        </w:rPr>
        <w:t>）をコピー＆ペーストする。）</w:t>
      </w:r>
    </w:p>
    <w:bookmarkEnd w:id="0"/>
    <w:p w14:paraId="41F9BC44" w14:textId="77777777" w:rsidR="002267A2" w:rsidRPr="00837518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</w:p>
    <w:p w14:paraId="24B862AF" w14:textId="6FA107A9" w:rsidR="002267A2" w:rsidRPr="00837518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  <w:r w:rsidRPr="00837518">
        <w:rPr>
          <w:rFonts w:ascii="ＭＳ ゴシック" w:eastAsia="ＭＳ ゴシック" w:hAnsi="ＭＳ ゴシック" w:cs="Batang" w:hint="eastAsia"/>
        </w:rPr>
        <w:t>３．</w:t>
      </w:r>
      <w:r w:rsidR="009213DD">
        <w:rPr>
          <w:rFonts w:ascii="ＭＳ ゴシック" w:eastAsia="ＭＳ ゴシック" w:hAnsi="ＭＳ ゴシック" w:cs="Batang" w:hint="eastAsia"/>
        </w:rPr>
        <w:t>農林水産省による食品ロス削減のための商慣</w:t>
      </w:r>
      <w:r w:rsidR="00BA42EF">
        <w:rPr>
          <w:rFonts w:ascii="ＭＳ ゴシック" w:eastAsia="ＭＳ ゴシック" w:hAnsi="ＭＳ ゴシック" w:cs="Batang" w:hint="eastAsia"/>
        </w:rPr>
        <w:t>習</w:t>
      </w:r>
      <w:r w:rsidR="009213DD">
        <w:rPr>
          <w:rFonts w:ascii="ＭＳ ゴシック" w:eastAsia="ＭＳ ゴシック" w:hAnsi="ＭＳ ゴシック" w:cs="Batang" w:hint="eastAsia"/>
        </w:rPr>
        <w:t>見直しの推進</w:t>
      </w:r>
    </w:p>
    <w:p w14:paraId="50AE8F37" w14:textId="77777777" w:rsidR="002267A2" w:rsidRPr="00837518" w:rsidRDefault="002267A2" w:rsidP="002267A2">
      <w:pPr>
        <w:spacing w:line="276" w:lineRule="auto"/>
        <w:rPr>
          <w:rFonts w:ascii="Batang" w:hAnsi="Batang" w:cs="Batang"/>
        </w:rPr>
      </w:pPr>
      <w:r w:rsidRPr="00837518">
        <w:rPr>
          <w:rFonts w:ascii="Batang" w:hAnsi="Batang" w:cs="Batang" w:hint="eastAsia"/>
        </w:rPr>
        <w:t xml:space="preserve">　（一段落目：資料</w:t>
      </w:r>
      <w:r w:rsidRPr="00837518">
        <w:rPr>
          <w:rFonts w:ascii="Batang" w:hAnsi="Batang" w:cs="Batang" w:hint="eastAsia"/>
        </w:rPr>
        <w:t>2</w:t>
      </w:r>
      <w:r w:rsidRPr="00837518">
        <w:rPr>
          <w:rFonts w:ascii="Batang" w:hAnsi="Batang" w:cs="Batang" w:hint="eastAsia"/>
        </w:rPr>
        <w:t>の要約（</w:t>
      </w:r>
      <w:r w:rsidRPr="00837518">
        <w:rPr>
          <w:rFonts w:ascii="Batang" w:hAnsi="Batang" w:cs="Batang" w:hint="eastAsia"/>
        </w:rPr>
        <w:t>E</w:t>
      </w:r>
      <w:r w:rsidRPr="00837518">
        <w:rPr>
          <w:rFonts w:ascii="Batang" w:hAnsi="Batang" w:cs="Batang" w:hint="eastAsia"/>
        </w:rPr>
        <w:t>）をコピー＆ペーストする。）</w:t>
      </w:r>
    </w:p>
    <w:p w14:paraId="53B9214C" w14:textId="77777777" w:rsidR="002267A2" w:rsidRPr="00837518" w:rsidRDefault="002267A2" w:rsidP="002267A2">
      <w:pPr>
        <w:spacing w:line="276" w:lineRule="auto"/>
        <w:rPr>
          <w:rFonts w:ascii="Batang" w:hAnsi="Batang" w:cs="Batang"/>
        </w:rPr>
      </w:pPr>
      <w:r w:rsidRPr="00837518">
        <w:rPr>
          <w:rFonts w:ascii="Batang" w:hAnsi="Batang" w:cs="Batang" w:hint="eastAsia"/>
        </w:rPr>
        <w:t xml:space="preserve">　（二段落目：資料</w:t>
      </w:r>
      <w:r w:rsidRPr="00837518">
        <w:rPr>
          <w:rFonts w:ascii="Batang" w:hAnsi="Batang" w:cs="Batang" w:hint="eastAsia"/>
        </w:rPr>
        <w:t>2</w:t>
      </w:r>
      <w:r w:rsidRPr="00837518">
        <w:rPr>
          <w:rFonts w:ascii="Batang" w:hAnsi="Batang" w:cs="Batang" w:hint="eastAsia"/>
        </w:rPr>
        <w:t>の解釈（</w:t>
      </w:r>
      <w:r w:rsidRPr="00837518">
        <w:rPr>
          <w:rFonts w:ascii="Batang" w:hAnsi="Batang" w:cs="Batang" w:hint="eastAsia"/>
        </w:rPr>
        <w:t>F</w:t>
      </w:r>
      <w:r w:rsidRPr="00837518">
        <w:rPr>
          <w:rFonts w:ascii="Batang" w:hAnsi="Batang" w:cs="Batang" w:hint="eastAsia"/>
        </w:rPr>
        <w:t>）をコピー＆ペーストする。）</w:t>
      </w:r>
    </w:p>
    <w:p w14:paraId="003F452B" w14:textId="4A5E5993" w:rsidR="002267A2" w:rsidRPr="00837518" w:rsidRDefault="00DB6623" w:rsidP="002267A2">
      <w:pPr>
        <w:spacing w:line="276" w:lineRule="auto"/>
        <w:rPr>
          <w:rFonts w:ascii="ＭＳ ゴシック" w:eastAsia="ＭＳ ゴシック" w:hAnsi="ＭＳ ゴシック" w:cs="Batang"/>
        </w:rPr>
      </w:pPr>
      <w:r w:rsidRPr="00837518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150FA" wp14:editId="56B0F35B">
                <wp:simplePos x="0" y="0"/>
                <wp:positionH relativeFrom="margin">
                  <wp:posOffset>3716655</wp:posOffset>
                </wp:positionH>
                <wp:positionV relativeFrom="paragraph">
                  <wp:posOffset>180975</wp:posOffset>
                </wp:positionV>
                <wp:extent cx="2438400" cy="657225"/>
                <wp:effectExtent l="0" t="0" r="19050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57225"/>
                        </a:xfrm>
                        <a:prstGeom prst="wedgeRoundRectCallout">
                          <a:avLst>
                            <a:gd name="adj1" fmla="val 27167"/>
                            <a:gd name="adj2" fmla="val 492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EBF87" w14:textId="77777777" w:rsidR="00DB6623" w:rsidRDefault="00DB6623" w:rsidP="00DB662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※文章作成が終わったら、</w:t>
                            </w:r>
                          </w:p>
                          <w:p w14:paraId="167BA301" w14:textId="77777777" w:rsidR="00DB6623" w:rsidRDefault="00DB6623" w:rsidP="00DB662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指示文（～を</w:t>
                            </w:r>
                            <w:r w:rsidRPr="00DB66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コピー＆ペーストする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。）は</w:t>
                            </w:r>
                          </w:p>
                          <w:p w14:paraId="145A88C5" w14:textId="3C097D64" w:rsidR="00DB6623" w:rsidRPr="00A36AA7" w:rsidRDefault="00DB6623" w:rsidP="00DB662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すべて消してください。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150FA" id="AutoShape 9" o:spid="_x0000_s1030" type="#_x0000_t62" style="position:absolute;left:0;text-align:left;margin-left:292.65pt;margin-top:14.25pt;width:192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" adj="16668,21445" strokecolor="red">
                <v:textbox inset="5.85pt,.7pt,5.85pt,.7pt">
                  <w:txbxContent>
                    <w:p w14:paraId="4C1EBF87" w14:textId="77777777" w:rsidR="00DB6623" w:rsidRDefault="00DB6623" w:rsidP="00DB662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※文章作成が終わったら、</w:t>
                      </w:r>
                    </w:p>
                    <w:p w14:paraId="167BA301" w14:textId="77777777" w:rsidR="00DB6623" w:rsidRDefault="00DB6623" w:rsidP="00DB662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指示文（～を</w:t>
                      </w:r>
                      <w:r w:rsidRPr="00DB66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コピー＆ペーストする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。）は</w:t>
                      </w:r>
                    </w:p>
                    <w:p w14:paraId="145A88C5" w14:textId="3C097D64" w:rsidR="00DB6623" w:rsidRPr="00A36AA7" w:rsidRDefault="00DB6623" w:rsidP="00DB662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すべて消してください。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D2CF5" w14:textId="0277D621" w:rsidR="002267A2" w:rsidRPr="00837518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  <w:r w:rsidRPr="00837518">
        <w:rPr>
          <w:rFonts w:ascii="ＭＳ ゴシック" w:eastAsia="ＭＳ ゴシック" w:hAnsi="ＭＳ ゴシック" w:cs="Batang" w:hint="eastAsia"/>
        </w:rPr>
        <w:t>４．考察</w:t>
      </w:r>
    </w:p>
    <w:p w14:paraId="29C27E89" w14:textId="77777777" w:rsidR="002267A2" w:rsidRPr="00837518" w:rsidRDefault="002267A2" w:rsidP="002267A2">
      <w:pPr>
        <w:spacing w:line="276" w:lineRule="auto"/>
        <w:ind w:firstLineChars="100" w:firstLine="244"/>
        <w:rPr>
          <w:rFonts w:ascii="ＭＳ ゴシック" w:eastAsia="ＭＳ ゴシック" w:hAnsi="ＭＳ ゴシック" w:cs="Batang"/>
        </w:rPr>
      </w:pPr>
      <w:r w:rsidRPr="00837518">
        <w:rPr>
          <w:rFonts w:ascii="ＭＳ ゴシック" w:eastAsia="ＭＳ ゴシック" w:hAnsi="ＭＳ ゴシック" w:cs="Batang" w:hint="eastAsia"/>
        </w:rPr>
        <w:t>（考察</w:t>
      </w:r>
      <w:r w:rsidRPr="00837518">
        <w:rPr>
          <w:rFonts w:ascii="Batang" w:hAnsi="Batang" w:cs="Batang" w:hint="eastAsia"/>
        </w:rPr>
        <w:t>（</w:t>
      </w:r>
      <w:r w:rsidRPr="00837518">
        <w:rPr>
          <w:rFonts w:ascii="Batang" w:hAnsi="Batang" w:cs="Batang" w:hint="eastAsia"/>
        </w:rPr>
        <w:t>G</w:t>
      </w:r>
      <w:r w:rsidRPr="00837518">
        <w:rPr>
          <w:rFonts w:ascii="Batang" w:hAnsi="Batang" w:cs="Batang" w:hint="eastAsia"/>
        </w:rPr>
        <w:t>）をコピー＆ペーストする。</w:t>
      </w:r>
      <w:r w:rsidRPr="00837518">
        <w:rPr>
          <w:rFonts w:ascii="ＭＳ ゴシック" w:eastAsia="ＭＳ ゴシック" w:hAnsi="ＭＳ ゴシック" w:cs="Batang" w:hint="eastAsia"/>
        </w:rPr>
        <w:t>）</w:t>
      </w:r>
    </w:p>
    <w:p w14:paraId="257D1336" w14:textId="77777777" w:rsidR="002267A2" w:rsidRPr="00837518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</w:p>
    <w:p w14:paraId="4A56C892" w14:textId="251953EB" w:rsidR="002267A2" w:rsidRPr="00837518" w:rsidRDefault="00DB6623" w:rsidP="002267A2">
      <w:pPr>
        <w:rPr>
          <w:rFonts w:ascii="ＭＳ ゴシック" w:eastAsia="ＭＳ ゴシック" w:hAnsi="ＭＳ ゴシック" w:cs="Batang"/>
        </w:rPr>
      </w:pPr>
      <w:r w:rsidRPr="00837518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58287" wp14:editId="2AE3496D">
                <wp:simplePos x="0" y="0"/>
                <wp:positionH relativeFrom="margin">
                  <wp:posOffset>3726180</wp:posOffset>
                </wp:positionH>
                <wp:positionV relativeFrom="paragraph">
                  <wp:posOffset>20320</wp:posOffset>
                </wp:positionV>
                <wp:extent cx="2438400" cy="488950"/>
                <wp:effectExtent l="0" t="0" r="19050" b="215900"/>
                <wp:wrapNone/>
                <wp:docPr id="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88950"/>
                        </a:xfrm>
                        <a:prstGeom prst="wedgeRoundRectCallout">
                          <a:avLst>
                            <a:gd name="adj1" fmla="val 33417"/>
                            <a:gd name="adj2" fmla="val 843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D68B4" w14:textId="319A27C6" w:rsidR="00DB6623" w:rsidRDefault="00DB6623" w:rsidP="002267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※第14回の「作業の手順例5」</w:t>
                            </w:r>
                            <w:r w:rsidR="002267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で出した</w:t>
                            </w:r>
                          </w:p>
                          <w:p w14:paraId="02195E41" w14:textId="52FFEB94" w:rsidR="002267A2" w:rsidRPr="00A36AA7" w:rsidRDefault="002267A2" w:rsidP="002267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文字数を記入してください。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8287" id="_x0000_s1031" type="#_x0000_t62" style="position:absolute;left:0;text-align:left;margin-left:293.4pt;margin-top:1.6pt;width:192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" adj="18018,29019" strokecolor="red">
                <v:textbox inset="5.85pt,.7pt,5.85pt,.7pt">
                  <w:txbxContent>
                    <w:p w14:paraId="3EFD68B4" w14:textId="319A27C6" w:rsidR="00DB6623" w:rsidRDefault="00DB6623" w:rsidP="002267A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※第14回の「作業の手順例5」</w:t>
                      </w:r>
                      <w:r w:rsidR="002267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で出した</w:t>
                      </w:r>
                    </w:p>
                    <w:p w14:paraId="02195E41" w14:textId="52FFEB94" w:rsidR="002267A2" w:rsidRPr="00A36AA7" w:rsidRDefault="002267A2" w:rsidP="002267A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文字数を記入してください。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7A2" w:rsidRPr="00837518">
        <w:rPr>
          <w:rFonts w:ascii="ＭＳ ゴシック" w:eastAsia="ＭＳ ゴシック" w:hAnsi="ＭＳ ゴシック" w:cs="Batang" w:hint="eastAsia"/>
        </w:rPr>
        <w:t>５．おわりに</w:t>
      </w:r>
    </w:p>
    <w:p w14:paraId="7E596D97" w14:textId="0DB648F3" w:rsidR="002267A2" w:rsidRPr="0071109E" w:rsidRDefault="002267A2" w:rsidP="002267A2">
      <w:pPr>
        <w:ind w:leftChars="135" w:left="329"/>
        <w:rPr>
          <w:rFonts w:ascii="ＭＳ ゴシック" w:eastAsia="ＭＳ ゴシック" w:hAnsi="ＭＳ ゴシック" w:cs="Batang"/>
          <w:color w:val="2F5496" w:themeColor="accent1" w:themeShade="BF"/>
        </w:rPr>
      </w:pPr>
      <w:r w:rsidRPr="00837518">
        <w:rPr>
          <w:rFonts w:ascii="ＭＳ ゴシック" w:eastAsia="ＭＳ ゴシック" w:hAnsi="ＭＳ ゴシック" w:cs="Batang" w:hint="eastAsia"/>
        </w:rPr>
        <w:t>（結論</w:t>
      </w:r>
      <w:r w:rsidRPr="00837518">
        <w:rPr>
          <w:rFonts w:ascii="Batang" w:hAnsi="Batang" w:cs="Batang" w:hint="eastAsia"/>
        </w:rPr>
        <w:t>（</w:t>
      </w:r>
      <w:r w:rsidRPr="00837518">
        <w:rPr>
          <w:rFonts w:ascii="Batang" w:hAnsi="Batang" w:cs="Batang" w:hint="eastAsia"/>
        </w:rPr>
        <w:t>H</w:t>
      </w:r>
      <w:r w:rsidRPr="00837518">
        <w:rPr>
          <w:rFonts w:ascii="Batang" w:hAnsi="Batang" w:cs="Batang" w:hint="eastAsia"/>
        </w:rPr>
        <w:t>）をコピー＆ペーストする。</w:t>
      </w:r>
      <w:r w:rsidRPr="00837518">
        <w:rPr>
          <w:rFonts w:ascii="ＭＳ ゴシック" w:eastAsia="ＭＳ ゴシック" w:hAnsi="ＭＳ ゴシック" w:cs="Batang" w:hint="eastAsia"/>
        </w:rPr>
        <w:t>）</w:t>
      </w:r>
    </w:p>
    <w:p w14:paraId="47CE30EB" w14:textId="77777777" w:rsidR="002267A2" w:rsidRPr="00837518" w:rsidRDefault="002267A2" w:rsidP="002267A2">
      <w:pPr>
        <w:ind w:leftChars="135" w:left="329"/>
        <w:rPr>
          <w:rFonts w:ascii="ＭＳ ゴシック" w:eastAsia="ＭＳ ゴシック" w:hAnsi="ＭＳ ゴシック" w:cs="Batang"/>
          <w:lang w:eastAsia="zh-CN"/>
        </w:rPr>
      </w:pPr>
      <w:r w:rsidRPr="00837518">
        <w:rPr>
          <w:rFonts w:ascii="ＭＳ ゴシック" w:eastAsia="ＭＳ ゴシック" w:hAnsi="ＭＳ ゴシック" w:cs="Batang" w:hint="eastAsia"/>
        </w:rPr>
        <w:t>（今後の課題</w:t>
      </w:r>
      <w:r w:rsidRPr="00837518">
        <w:rPr>
          <w:rFonts w:ascii="Batang" w:hAnsi="Batang" w:cs="Batang" w:hint="eastAsia"/>
        </w:rPr>
        <w:t>（</w:t>
      </w:r>
      <w:r w:rsidRPr="00837518">
        <w:rPr>
          <w:rFonts w:ascii="Batang" w:hAnsi="Batang" w:cs="Batang" w:hint="eastAsia"/>
        </w:rPr>
        <w:t>I</w:t>
      </w:r>
      <w:r w:rsidRPr="00837518">
        <w:rPr>
          <w:rFonts w:ascii="Batang" w:hAnsi="Batang" w:cs="Batang" w:hint="eastAsia"/>
        </w:rPr>
        <w:t>）をコピー＆ペーストする。</w:t>
      </w:r>
      <w:r w:rsidRPr="00837518">
        <w:rPr>
          <w:rFonts w:ascii="ＭＳ ゴシック" w:eastAsia="ＭＳ ゴシック" w:hAnsi="ＭＳ ゴシック" w:cs="Batang" w:hint="eastAsia"/>
          <w:lang w:eastAsia="zh-CN"/>
        </w:rPr>
        <w:t>）</w:t>
      </w:r>
    </w:p>
    <w:p w14:paraId="4C3772F9" w14:textId="77777777" w:rsidR="002267A2" w:rsidRPr="00837518" w:rsidRDefault="002267A2" w:rsidP="002267A2">
      <w:pPr>
        <w:spacing w:line="276" w:lineRule="auto"/>
        <w:jc w:val="right"/>
        <w:rPr>
          <w:rFonts w:ascii="ＭＳ ゴシック" w:eastAsia="ＭＳ ゴシック" w:hAnsi="ＭＳ ゴシック" w:cs="Batang"/>
          <w:lang w:eastAsia="zh-CN"/>
        </w:rPr>
      </w:pPr>
      <w:r w:rsidRPr="00837518">
        <w:rPr>
          <w:rFonts w:asciiTheme="minorEastAsia" w:eastAsiaTheme="minorEastAsia" w:hAnsiTheme="minorEastAsia"/>
          <w:lang w:eastAsia="zh-CN"/>
        </w:rPr>
        <w:t>（</w:t>
      </w:r>
      <w:r w:rsidRPr="00837518">
        <w:rPr>
          <w:rFonts w:asciiTheme="minorEastAsia" w:eastAsiaTheme="minorEastAsia" w:hAnsiTheme="minorEastAsia" w:hint="eastAsia"/>
          <w:lang w:eastAsia="zh-CN"/>
        </w:rPr>
        <w:t>1200字以上、</w:t>
      </w:r>
      <w:r w:rsidRPr="00837518">
        <w:rPr>
          <w:rFonts w:asciiTheme="minorEastAsia" w:eastAsiaTheme="minorEastAsia" w:hAnsiTheme="minorEastAsia"/>
          <w:lang w:eastAsia="zh-CN"/>
        </w:rPr>
        <w:t>1</w:t>
      </w:r>
      <w:r w:rsidRPr="00837518">
        <w:rPr>
          <w:rFonts w:asciiTheme="minorEastAsia" w:eastAsiaTheme="minorEastAsia" w:hAnsiTheme="minorEastAsia" w:hint="eastAsia"/>
          <w:lang w:eastAsia="zh-CN"/>
        </w:rPr>
        <w:t>600</w:t>
      </w:r>
      <w:r w:rsidRPr="00837518">
        <w:rPr>
          <w:rFonts w:asciiTheme="minorEastAsia" w:eastAsiaTheme="minorEastAsia" w:hAnsiTheme="minorEastAsia"/>
          <w:lang w:eastAsia="zh-CN"/>
        </w:rPr>
        <w:t>字</w:t>
      </w:r>
      <w:r w:rsidRPr="00837518">
        <w:rPr>
          <w:rFonts w:asciiTheme="minorEastAsia" w:eastAsiaTheme="minorEastAsia" w:hAnsiTheme="minorEastAsia" w:hint="eastAsia"/>
          <w:lang w:eastAsia="zh-CN"/>
        </w:rPr>
        <w:t>以内</w:t>
      </w:r>
      <w:r w:rsidRPr="00837518">
        <w:rPr>
          <w:rFonts w:asciiTheme="minorEastAsia" w:eastAsiaTheme="minorEastAsia" w:hAnsiTheme="minorEastAsia"/>
          <w:lang w:eastAsia="zh-CN"/>
        </w:rPr>
        <w:t>）</w:t>
      </w:r>
    </w:p>
    <w:p w14:paraId="06429EDD" w14:textId="77777777" w:rsidR="002267A2" w:rsidRPr="00DB6623" w:rsidRDefault="002267A2" w:rsidP="002267A2">
      <w:pPr>
        <w:spacing w:line="276" w:lineRule="auto"/>
        <w:rPr>
          <w:rFonts w:ascii="ＭＳ ゴシック" w:eastAsia="ＭＳ ゴシック" w:hAnsi="ＭＳ ゴシック" w:cs="Batang"/>
          <w:lang w:eastAsia="zh-CN"/>
        </w:rPr>
      </w:pPr>
      <w:r w:rsidRPr="00DB6623">
        <w:rPr>
          <w:rFonts w:ascii="ＭＳ ゴシック" w:eastAsia="ＭＳ ゴシック" w:hAnsi="ＭＳ ゴシック" w:cs="Batang" w:hint="eastAsia"/>
          <w:lang w:eastAsia="zh-CN"/>
        </w:rPr>
        <w:t>【参考文献】</w:t>
      </w:r>
    </w:p>
    <w:p w14:paraId="44D5470C" w14:textId="77777777" w:rsidR="002267A2" w:rsidRPr="00DB6623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  <w:r w:rsidRPr="00DB6623">
        <w:rPr>
          <w:rFonts w:ascii="ＭＳ ゴシック" w:eastAsia="ＭＳ ゴシック" w:hAnsi="ＭＳ ゴシック" w:cs="Batang" w:hint="eastAsia"/>
        </w:rPr>
        <w:t>[1]（参考文献</w:t>
      </w:r>
      <w:r w:rsidRPr="00DB6623">
        <w:rPr>
          <w:rFonts w:ascii="Batang" w:hAnsi="Batang" w:cs="Batang" w:hint="eastAsia"/>
        </w:rPr>
        <w:t>（</w:t>
      </w:r>
      <w:r w:rsidRPr="00DB6623">
        <w:rPr>
          <w:rFonts w:ascii="Batang" w:hAnsi="Batang" w:cs="Batang" w:hint="eastAsia"/>
        </w:rPr>
        <w:t>J</w:t>
      </w:r>
      <w:r w:rsidRPr="00DB6623">
        <w:rPr>
          <w:rFonts w:ascii="Batang" w:hAnsi="Batang" w:cs="Batang" w:hint="eastAsia"/>
        </w:rPr>
        <w:t>）をコピー＆ペーストする。</w:t>
      </w:r>
      <w:r w:rsidRPr="00DB6623">
        <w:rPr>
          <w:rFonts w:ascii="ＭＳ ゴシック" w:eastAsia="ＭＳ ゴシック" w:hAnsi="ＭＳ ゴシック" w:cs="Batang" w:hint="eastAsia"/>
        </w:rPr>
        <w:t>）</w:t>
      </w:r>
    </w:p>
    <w:p w14:paraId="45136B21" w14:textId="77777777" w:rsidR="002267A2" w:rsidRPr="00DB6623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  <w:r w:rsidRPr="00DB6623">
        <w:rPr>
          <w:rFonts w:ascii="ＭＳ ゴシック" w:eastAsia="ＭＳ ゴシック" w:hAnsi="ＭＳ ゴシック" w:cs="Batang" w:hint="eastAsia"/>
        </w:rPr>
        <w:t>[2]</w:t>
      </w:r>
    </w:p>
    <w:p w14:paraId="1501ADAD" w14:textId="77777777" w:rsidR="002267A2" w:rsidRPr="00DB6623" w:rsidRDefault="002267A2" w:rsidP="002267A2">
      <w:pPr>
        <w:spacing w:line="276" w:lineRule="auto"/>
        <w:rPr>
          <w:rFonts w:ascii="ＭＳ ゴシック" w:eastAsia="ＭＳ ゴシック" w:hAnsi="ＭＳ ゴシック" w:cs="Batang"/>
        </w:rPr>
      </w:pPr>
      <w:r w:rsidRPr="00DB6623">
        <w:rPr>
          <w:rFonts w:ascii="ＭＳ ゴシック" w:eastAsia="ＭＳ ゴシック" w:hAnsi="ＭＳ ゴシック" w:cs="Batang" w:hint="eastAsia"/>
        </w:rPr>
        <w:t>[3]</w:t>
      </w:r>
    </w:p>
    <w:p w14:paraId="13E8C8B6" w14:textId="34560BC9" w:rsidR="00027C00" w:rsidRPr="002267A2" w:rsidRDefault="00000000" w:rsidP="002267A2">
      <w:pPr>
        <w:widowControl/>
        <w:jc w:val="left"/>
        <w:rPr>
          <w:rFonts w:ascii="Batang" w:eastAsiaTheme="minorEastAsia" w:hAnsi="Batang" w:cs="Batang"/>
        </w:rPr>
      </w:pPr>
    </w:p>
    <w:sectPr w:rsidR="00027C00" w:rsidRPr="002267A2" w:rsidSect="002267A2">
      <w:pgSz w:w="11906" w:h="16838" w:code="9"/>
      <w:pgMar w:top="1440" w:right="1077" w:bottom="1440" w:left="1077" w:header="851" w:footer="992" w:gutter="0"/>
      <w:cols w:space="425"/>
      <w:docGrid w:type="linesAndChars" w:linePitch="303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0BC3" w14:textId="77777777" w:rsidR="00481D11" w:rsidRDefault="00481D11" w:rsidP="00BA42EF">
      <w:r>
        <w:separator/>
      </w:r>
    </w:p>
  </w:endnote>
  <w:endnote w:type="continuationSeparator" w:id="0">
    <w:p w14:paraId="614F9046" w14:textId="77777777" w:rsidR="00481D11" w:rsidRDefault="00481D11" w:rsidP="00BA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CC40" w14:textId="77777777" w:rsidR="00481D11" w:rsidRDefault="00481D11" w:rsidP="00BA42EF">
      <w:r>
        <w:separator/>
      </w:r>
    </w:p>
  </w:footnote>
  <w:footnote w:type="continuationSeparator" w:id="0">
    <w:p w14:paraId="7D001768" w14:textId="77777777" w:rsidR="00481D11" w:rsidRDefault="00481D11" w:rsidP="00BA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A63DF"/>
    <w:multiLevelType w:val="hybridMultilevel"/>
    <w:tmpl w:val="06CAF038"/>
    <w:lvl w:ilvl="0" w:tplc="1CC87F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36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A2"/>
    <w:rsid w:val="00065712"/>
    <w:rsid w:val="002267A2"/>
    <w:rsid w:val="00481D11"/>
    <w:rsid w:val="006E62FA"/>
    <w:rsid w:val="007A0496"/>
    <w:rsid w:val="007F69BB"/>
    <w:rsid w:val="00837518"/>
    <w:rsid w:val="0087362D"/>
    <w:rsid w:val="009213DD"/>
    <w:rsid w:val="00A80B48"/>
    <w:rsid w:val="00BA42EF"/>
    <w:rsid w:val="00DB6623"/>
    <w:rsid w:val="00E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18F2B"/>
  <w15:chartTrackingRefBased/>
  <w15:docId w15:val="{67988595-FA26-477D-B053-F9378CB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A2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link w:val="10"/>
    <w:uiPriority w:val="9"/>
    <w:qFormat/>
    <w:rsid w:val="002267A2"/>
    <w:pPr>
      <w:autoSpaceDE w:val="0"/>
      <w:autoSpaceDN w:val="0"/>
      <w:spacing w:before="26"/>
      <w:ind w:left="1567" w:right="1700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2267A2"/>
    <w:pPr>
      <w:autoSpaceDE w:val="0"/>
      <w:autoSpaceDN w:val="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7A2"/>
    <w:rPr>
      <w:rFonts w:ascii="ＭＳ Ｐゴシック" w:eastAsia="ＭＳ Ｐゴシック" w:hAnsi="ＭＳ Ｐゴシック" w:cs="ＭＳ Ｐゴシック"/>
      <w:b/>
      <w:bCs/>
      <w:kern w:val="0"/>
      <w:sz w:val="32"/>
      <w:szCs w:val="32"/>
      <w:lang w:eastAsia="en-US"/>
    </w:rPr>
  </w:style>
  <w:style w:type="character" w:customStyle="1" w:styleId="30">
    <w:name w:val="見出し 3 (文字)"/>
    <w:basedOn w:val="a0"/>
    <w:link w:val="3"/>
    <w:uiPriority w:val="9"/>
    <w:rsid w:val="002267A2"/>
    <w:rPr>
      <w:rFonts w:ascii="ＭＳ Ｐゴシック" w:eastAsia="ＭＳ Ｐゴシック" w:hAnsi="ＭＳ Ｐゴシック" w:cs="ＭＳ Ｐゴシック"/>
      <w:b/>
      <w:bCs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2267A2"/>
    <w:pPr>
      <w:autoSpaceDE w:val="0"/>
      <w:autoSpaceDN w:val="0"/>
      <w:ind w:left="119"/>
      <w:jc w:val="left"/>
    </w:pPr>
    <w:rPr>
      <w:rFonts w:ascii="ＭＳ 明朝" w:hAnsi="ＭＳ 明朝" w:cs="ＭＳ 明朝"/>
      <w:kern w:val="0"/>
      <w:lang w:eastAsia="en-US"/>
    </w:rPr>
  </w:style>
  <w:style w:type="character" w:customStyle="1" w:styleId="a4">
    <w:name w:val="本文 (文字)"/>
    <w:basedOn w:val="a0"/>
    <w:link w:val="a3"/>
    <w:uiPriority w:val="1"/>
    <w:rsid w:val="002267A2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BA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2EF"/>
    <w:rPr>
      <w:rFonts w:eastAsia="ＭＳ 明朝"/>
      <w:szCs w:val="21"/>
    </w:rPr>
  </w:style>
  <w:style w:type="paragraph" w:styleId="a7">
    <w:name w:val="footer"/>
    <w:basedOn w:val="a"/>
    <w:link w:val="a8"/>
    <w:uiPriority w:val="99"/>
    <w:unhideWhenUsed/>
    <w:rsid w:val="00BA4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2EF"/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銀珠 金</dc:creator>
  <cp:keywords/>
  <dc:description/>
  <cp:lastModifiedBy>貝沼 稔夫</cp:lastModifiedBy>
  <cp:revision>6</cp:revision>
  <dcterms:created xsi:type="dcterms:W3CDTF">2020-11-15T13:47:00Z</dcterms:created>
  <dcterms:modified xsi:type="dcterms:W3CDTF">2023-02-22T09:57:00Z</dcterms:modified>
</cp:coreProperties>
</file>